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EC8F" w14:textId="1C005FA1" w:rsidR="00C65A61" w:rsidRPr="00F50330" w:rsidRDefault="00C65A61" w:rsidP="00C65A61">
      <w:pPr>
        <w:jc w:val="center"/>
        <w:rPr>
          <w:rFonts w:asciiTheme="majorHAnsi" w:hAnsiTheme="majorHAnsi" w:cstheme="majorHAnsi"/>
          <w:b/>
          <w:bCs/>
          <w:sz w:val="26"/>
          <w:szCs w:val="26"/>
        </w:rPr>
      </w:pPr>
      <w:r>
        <w:rPr>
          <w:rFonts w:asciiTheme="majorHAnsi" w:hAnsiTheme="majorHAnsi" w:cstheme="majorHAnsi"/>
          <w:b/>
          <w:bCs/>
          <w:sz w:val="26"/>
          <w:szCs w:val="26"/>
        </w:rPr>
        <w:t xml:space="preserve">CẦN TUYỂN </w:t>
      </w:r>
      <w:r w:rsidRPr="00F50330">
        <w:rPr>
          <w:rFonts w:asciiTheme="majorHAnsi" w:hAnsiTheme="majorHAnsi" w:cstheme="majorHAnsi"/>
          <w:b/>
          <w:bCs/>
          <w:sz w:val="26"/>
          <w:szCs w:val="26"/>
        </w:rPr>
        <w:t>NHÂN VIÊN KINH DOANH THIẾT BỊ MÔI TRƯỜNG</w:t>
      </w:r>
    </w:p>
    <w:p w14:paraId="4DB60467" w14:textId="77777777" w:rsidR="00C65A61" w:rsidRPr="000745C1" w:rsidRDefault="00C65A61" w:rsidP="00C65A61">
      <w:pPr>
        <w:jc w:val="both"/>
        <w:rPr>
          <w:rFonts w:ascii="Times New Roman" w:eastAsia="Times New Roman" w:hAnsi="Times New Roman" w:cs="Times New Roman"/>
          <w:b/>
          <w:bCs/>
          <w:color w:val="080809"/>
          <w:sz w:val="26"/>
          <w:szCs w:val="26"/>
        </w:rPr>
      </w:pPr>
      <w:r>
        <w:rPr>
          <w:rFonts w:ascii="Times New Roman" w:eastAsia="Times New Roman" w:hAnsi="Times New Roman" w:cs="Times New Roman"/>
          <w:b/>
          <w:bCs/>
          <w:color w:val="080809"/>
          <w:sz w:val="26"/>
          <w:szCs w:val="26"/>
        </w:rPr>
        <w:t>SỐ LƯỢNG: 1 NGƯỜI</w:t>
      </w:r>
    </w:p>
    <w:p w14:paraId="5AD3C546" w14:textId="77777777" w:rsidR="00C65A61" w:rsidRPr="00540573" w:rsidRDefault="00C65A61" w:rsidP="00C65A61">
      <w:pPr>
        <w:rPr>
          <w:rFonts w:ascii="Times New Roman" w:eastAsia="Times New Roman" w:hAnsi="Times New Roman" w:cs="Times New Roman"/>
          <w:b/>
          <w:bCs/>
          <w:color w:val="080809"/>
          <w:sz w:val="26"/>
          <w:szCs w:val="26"/>
          <w:lang w:val="vi-VN"/>
        </w:rPr>
      </w:pPr>
      <w:r w:rsidRPr="00540573">
        <w:rPr>
          <w:rFonts w:ascii="Times New Roman" w:eastAsia="Times New Roman" w:hAnsi="Times New Roman" w:cs="Times New Roman"/>
          <w:b/>
          <w:bCs/>
          <w:color w:val="080809"/>
          <w:sz w:val="26"/>
          <w:szCs w:val="26"/>
          <w:lang w:val="vi-VN"/>
        </w:rPr>
        <w:t>1. Giới thiệu công ty</w:t>
      </w:r>
    </w:p>
    <w:p w14:paraId="0943F0D0" w14:textId="77777777" w:rsidR="00C65A61" w:rsidRPr="00540573" w:rsidRDefault="00C65A61" w:rsidP="00C65A61">
      <w:pPr>
        <w:jc w:val="both"/>
        <w:rPr>
          <w:rFonts w:ascii="Times New Roman" w:eastAsia="Times New Roman" w:hAnsi="Times New Roman" w:cs="Times New Roman"/>
          <w:color w:val="080809"/>
          <w:sz w:val="26"/>
          <w:szCs w:val="26"/>
          <w:lang w:val="vi-VN"/>
        </w:rPr>
      </w:pPr>
      <w:r w:rsidRPr="00540573">
        <w:rPr>
          <w:rFonts w:ascii="Times New Roman" w:eastAsia="Times New Roman" w:hAnsi="Times New Roman" w:cs="Times New Roman"/>
          <w:color w:val="080809"/>
          <w:sz w:val="26"/>
          <w:szCs w:val="26"/>
          <w:lang w:val="vi-VN"/>
        </w:rPr>
        <w:t>Công ty CP KHKT Phượng Hải chuyên sản xuất nội thất phòng thí nghiệm (bàn trung tâm, bàn áp tường, tủ hút khí độc, tủ cấy vi sinh, tủ đựng hóa chất…), chủ yếu từ vật liệu gỗ công nghiệp – kim loại. Môi trường làm việc chuyên nghiệp, quy trình rõ ràng, cơ hội phát triển kỹ thuật lâu dài.</w:t>
      </w:r>
    </w:p>
    <w:p w14:paraId="0E7A2200" w14:textId="77777777" w:rsidR="00C65A61" w:rsidRPr="00540573" w:rsidRDefault="00C65A61" w:rsidP="00C65A6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2. Mô tả công việc</w:t>
      </w:r>
    </w:p>
    <w:p w14:paraId="2A845B33"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Giới thiệu đến khách hàng sản phẩm công ty cung cấp: thiết bị quan trắc tự động chất lượng nước, không khí...</w:t>
      </w:r>
    </w:p>
    <w:p w14:paraId="32AB79A9"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xml:space="preserve">- Chăm sóc, theo dõi khách hàng do công ty phân bổ </w:t>
      </w:r>
    </w:p>
    <w:p w14:paraId="776722D4"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xml:space="preserve">- Marketing, tìm kiếm, telesales mở rộng tệp khách hàng </w:t>
      </w:r>
    </w:p>
    <w:p w14:paraId="4AB0286F"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Tư vấn, chào giá, theo dõi tiến độ dự án, thương thảo ra hợp đồng</w:t>
      </w:r>
    </w:p>
    <w:p w14:paraId="13D02C60" w14:textId="372AD18A" w:rsidR="00C65A61" w:rsidRPr="00C65A61"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xml:space="preserve">- Cam kết đạt doanh số mục tiêu đề ra </w:t>
      </w:r>
    </w:p>
    <w:p w14:paraId="344327C8" w14:textId="77777777" w:rsidR="00C65A61" w:rsidRPr="00540573" w:rsidRDefault="00C65A61" w:rsidP="00C65A6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3. Yêu cầu ứng viên</w:t>
      </w:r>
    </w:p>
    <w:p w14:paraId="16C30965"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xml:space="preserve">- Tốt nghiệp Trung cấp trở lên tất cả ngành nghề </w:t>
      </w:r>
    </w:p>
    <w:p w14:paraId="534C1B17"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Đam mê kiếm tiền, tự tin và kiên trì</w:t>
      </w:r>
    </w:p>
    <w:p w14:paraId="29B8326D"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xml:space="preserve">- Đi thị trường gặp gỡ khách hàng được </w:t>
      </w:r>
    </w:p>
    <w:p w14:paraId="1A7336BF"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Ưu tiên nam</w:t>
      </w:r>
      <w:r>
        <w:rPr>
          <w:rFonts w:asciiTheme="majorHAnsi" w:hAnsiTheme="majorHAnsi" w:cstheme="majorHAnsi"/>
          <w:sz w:val="26"/>
          <w:szCs w:val="26"/>
        </w:rPr>
        <w:t xml:space="preserve"> (Nữ vẫn ứng tuyển được)</w:t>
      </w:r>
    </w:p>
    <w:p w14:paraId="62C7F934" w14:textId="77777777" w:rsidR="00C65A61" w:rsidRPr="00540573" w:rsidRDefault="00C65A61" w:rsidP="00C65A6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4. Quyền lợi &amp; chế độ</w:t>
      </w:r>
    </w:p>
    <w:p w14:paraId="280C0758"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Lương 7-9 triệu hoặc thỏa thuận theo năng lực từng ứng viên.</w:t>
      </w:r>
    </w:p>
    <w:p w14:paraId="7082745C"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Hoa hồng kinh doanh theo doanh số bán hàng.</w:t>
      </w:r>
    </w:p>
    <w:p w14:paraId="57B6F2DE"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Phụ cấp cơm trưa, chi phí công tác (xăng, vé tàu xe, máy bay, nhà nghỉ)</w:t>
      </w:r>
    </w:p>
    <w:p w14:paraId="20901BD2"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Đầy đủ chế độ: nghỉ lễ, du lịch nghỉ mát, Bảo hiểm xã hội</w:t>
      </w:r>
    </w:p>
    <w:p w14:paraId="538813B7"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Thưởng lễ, thưởng tết, thưởng KPI, phép năm</w:t>
      </w:r>
    </w:p>
    <w:p w14:paraId="266937D0" w14:textId="77777777" w:rsidR="00C65A61" w:rsidRPr="00F50330" w:rsidRDefault="00C65A61" w:rsidP="00C65A61">
      <w:pPr>
        <w:rPr>
          <w:rFonts w:asciiTheme="majorHAnsi" w:hAnsiTheme="majorHAnsi" w:cstheme="majorHAnsi"/>
          <w:sz w:val="26"/>
          <w:szCs w:val="26"/>
        </w:rPr>
      </w:pPr>
      <w:r w:rsidRPr="00F50330">
        <w:rPr>
          <w:rFonts w:asciiTheme="majorHAnsi" w:hAnsiTheme="majorHAnsi" w:cstheme="majorHAnsi"/>
          <w:sz w:val="26"/>
          <w:szCs w:val="26"/>
        </w:rPr>
        <w:t xml:space="preserve">- Đào tạo, nâng cao chuyên môn, cơ hội phát triển thăng tiến trong công việc </w:t>
      </w:r>
    </w:p>
    <w:p w14:paraId="2FF6395B" w14:textId="2C179C72" w:rsidR="00C65A61" w:rsidRPr="00540573" w:rsidRDefault="00C65A61" w:rsidP="00C65A6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t>5. Địa điểm</w:t>
      </w:r>
      <w:r w:rsidR="003B0E0B">
        <w:rPr>
          <w:rFonts w:ascii="Times New Roman" w:hAnsi="Times New Roman" w:cs="Times New Roman"/>
          <w:b/>
          <w:bCs/>
          <w:sz w:val="26"/>
          <w:szCs w:val="26"/>
        </w:rPr>
        <w:t xml:space="preserve"> và Thời gian</w:t>
      </w:r>
      <w:r w:rsidRPr="00540573">
        <w:rPr>
          <w:rFonts w:ascii="Times New Roman" w:hAnsi="Times New Roman" w:cs="Times New Roman"/>
          <w:b/>
          <w:bCs/>
          <w:sz w:val="26"/>
          <w:szCs w:val="26"/>
          <w:lang w:val="vi-VN"/>
        </w:rPr>
        <w:t xml:space="preserve"> làm việc</w:t>
      </w:r>
    </w:p>
    <w:p w14:paraId="33F4B32D" w14:textId="6CFFD27E" w:rsidR="00C65A61" w:rsidRDefault="00C65A61" w:rsidP="00C65A61">
      <w:pPr>
        <w:rPr>
          <w:rFonts w:asciiTheme="majorHAnsi" w:hAnsiTheme="majorHAnsi" w:cstheme="majorHAnsi"/>
          <w:sz w:val="26"/>
          <w:szCs w:val="26"/>
        </w:rPr>
      </w:pPr>
      <w:r>
        <w:rPr>
          <w:rFonts w:asciiTheme="majorHAnsi" w:hAnsiTheme="majorHAnsi" w:cstheme="majorHAnsi"/>
          <w:sz w:val="26"/>
          <w:szCs w:val="26"/>
        </w:rPr>
        <w:t xml:space="preserve">- Địa </w:t>
      </w:r>
      <w:r w:rsidR="003B0E0B">
        <w:rPr>
          <w:rFonts w:asciiTheme="majorHAnsi" w:hAnsiTheme="majorHAnsi" w:cstheme="majorHAnsi"/>
          <w:sz w:val="26"/>
          <w:szCs w:val="26"/>
        </w:rPr>
        <w:t xml:space="preserve">điểm: </w:t>
      </w:r>
      <w:r w:rsidRPr="00F50330">
        <w:rPr>
          <w:rFonts w:asciiTheme="majorHAnsi" w:hAnsiTheme="majorHAnsi" w:cstheme="majorHAnsi"/>
          <w:sz w:val="26"/>
          <w:szCs w:val="26"/>
        </w:rPr>
        <w:t xml:space="preserve">103/23 Nguyễn Hữu Dật, P. Tây Thạnh, TP. Hồ Chí Minh </w:t>
      </w:r>
    </w:p>
    <w:p w14:paraId="02DE73FF" w14:textId="3F38B032" w:rsidR="003B0E0B" w:rsidRPr="003B0E0B" w:rsidRDefault="003B0E0B" w:rsidP="003B0E0B">
      <w:pPr>
        <w:spacing w:after="0" w:line="360" w:lineRule="auto"/>
        <w:jc w:val="both"/>
        <w:rPr>
          <w:rFonts w:ascii="Times New Roman" w:hAnsi="Times New Roman" w:cs="Times New Roman"/>
          <w:kern w:val="2"/>
          <w:sz w:val="26"/>
          <w:szCs w:val="26"/>
          <w14:ligatures w14:val="standardContextual"/>
        </w:rPr>
      </w:pPr>
      <w:r>
        <w:rPr>
          <w:rFonts w:asciiTheme="majorHAnsi" w:hAnsiTheme="majorHAnsi" w:cstheme="majorHAnsi"/>
          <w:sz w:val="26"/>
          <w:szCs w:val="26"/>
        </w:rPr>
        <w:t xml:space="preserve">- Thời gian: </w:t>
      </w:r>
      <w:r w:rsidRPr="00060633">
        <w:rPr>
          <w:rFonts w:ascii="Times New Roman" w:hAnsi="Times New Roman" w:cs="Times New Roman"/>
          <w:sz w:val="26"/>
          <w:szCs w:val="26"/>
        </w:rPr>
        <w:t>8h/ngày, Thứ 2 – Thứ 7 (Chủ nhật nghỉ).</w:t>
      </w:r>
    </w:p>
    <w:p w14:paraId="13491EBA" w14:textId="77777777" w:rsidR="003B0E0B" w:rsidRDefault="003B0E0B">
      <w:pPr>
        <w:spacing w:line="278" w:lineRule="auto"/>
        <w:rPr>
          <w:rFonts w:ascii="Times New Roman" w:hAnsi="Times New Roman" w:cs="Times New Roman"/>
          <w:b/>
          <w:bCs/>
          <w:sz w:val="26"/>
          <w:szCs w:val="26"/>
          <w:lang w:val="vi-VN"/>
        </w:rPr>
      </w:pPr>
      <w:r>
        <w:rPr>
          <w:rFonts w:ascii="Times New Roman" w:hAnsi="Times New Roman" w:cs="Times New Roman"/>
          <w:b/>
          <w:bCs/>
          <w:sz w:val="26"/>
          <w:szCs w:val="26"/>
          <w:lang w:val="vi-VN"/>
        </w:rPr>
        <w:br w:type="page"/>
      </w:r>
    </w:p>
    <w:p w14:paraId="5792EDC3" w14:textId="6E000EEA" w:rsidR="00C65A61" w:rsidRPr="00540573" w:rsidRDefault="00C65A61" w:rsidP="00C65A61">
      <w:pPr>
        <w:rPr>
          <w:rFonts w:ascii="Times New Roman" w:hAnsi="Times New Roman" w:cs="Times New Roman"/>
          <w:b/>
          <w:bCs/>
          <w:sz w:val="26"/>
          <w:szCs w:val="26"/>
          <w:lang w:val="vi-VN"/>
        </w:rPr>
      </w:pPr>
      <w:r w:rsidRPr="00540573">
        <w:rPr>
          <w:rFonts w:ascii="Times New Roman" w:hAnsi="Times New Roman" w:cs="Times New Roman"/>
          <w:b/>
          <w:bCs/>
          <w:sz w:val="26"/>
          <w:szCs w:val="26"/>
          <w:lang w:val="vi-VN"/>
        </w:rPr>
        <w:lastRenderedPageBreak/>
        <w:t>6. Thông tin ứng tuyển</w:t>
      </w:r>
    </w:p>
    <w:p w14:paraId="3AB8405C" w14:textId="0163416D" w:rsidR="00C65A61" w:rsidRPr="00D946DB" w:rsidRDefault="00C65A61" w:rsidP="00C65A61">
      <w:pPr>
        <w:rPr>
          <w:rFonts w:ascii="Times New Roman" w:hAnsi="Times New Roman" w:cs="Times New Roman"/>
          <w:sz w:val="26"/>
          <w:szCs w:val="26"/>
        </w:rPr>
      </w:pP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Zalo/Điện thoại: </w:t>
      </w:r>
      <w:r>
        <w:rPr>
          <w:rFonts w:ascii="Times New Roman" w:hAnsi="Times New Roman" w:cs="Times New Roman"/>
          <w:sz w:val="26"/>
          <w:szCs w:val="26"/>
        </w:rPr>
        <w:t>0</w:t>
      </w:r>
      <w:r w:rsidRPr="004B6BD8">
        <w:rPr>
          <w:rFonts w:ascii="Times New Roman" w:hAnsi="Times New Roman" w:cs="Times New Roman"/>
          <w:sz w:val="26"/>
          <w:szCs w:val="26"/>
        </w:rPr>
        <w:t>917199019</w:t>
      </w:r>
      <w:r>
        <w:rPr>
          <w:rFonts w:ascii="Times New Roman" w:hAnsi="Times New Roman" w:cs="Times New Roman"/>
          <w:sz w:val="26"/>
          <w:szCs w:val="26"/>
        </w:rPr>
        <w:t xml:space="preserve">/ </w:t>
      </w:r>
      <w:r w:rsidRPr="00387EA5">
        <w:rPr>
          <w:rFonts w:ascii="Times New Roman" w:hAnsi="Times New Roman" w:cs="Times New Roman"/>
          <w:sz w:val="26"/>
          <w:szCs w:val="26"/>
        </w:rPr>
        <w:t>0836727479</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Email: </w:t>
      </w:r>
      <w:r w:rsidRPr="005A3644">
        <w:rPr>
          <w:rFonts w:ascii="Times New Roman" w:hAnsi="Times New Roman" w:cs="Times New Roman"/>
          <w:b/>
          <w:bCs/>
          <w:sz w:val="26"/>
          <w:szCs w:val="26"/>
          <w:lang w:val="vi-VN"/>
        </w:rPr>
        <w:t>tuyendung@phuonghai.com</w:t>
      </w:r>
      <w:r w:rsidRPr="00540573">
        <w:rPr>
          <w:rFonts w:ascii="Times New Roman" w:hAnsi="Times New Roman" w:cs="Times New Roman"/>
          <w:sz w:val="26"/>
          <w:szCs w:val="26"/>
          <w:lang w:val="vi-VN"/>
        </w:rPr>
        <w:br/>
      </w:r>
      <w:r w:rsidRPr="00540573">
        <w:rPr>
          <w:rFonts w:ascii="Segoe UI Emoji" w:hAnsi="Segoe UI Emoji" w:cs="Segoe UI Emoji"/>
          <w:sz w:val="26"/>
          <w:szCs w:val="26"/>
          <w:lang w:val="vi-VN"/>
        </w:rPr>
        <w:t>📌</w:t>
      </w:r>
      <w:r w:rsidRPr="00540573">
        <w:rPr>
          <w:rFonts w:ascii="Times New Roman" w:hAnsi="Times New Roman" w:cs="Times New Roman"/>
          <w:sz w:val="26"/>
          <w:szCs w:val="26"/>
          <w:lang w:val="vi-VN"/>
        </w:rPr>
        <w:t xml:space="preserve"> Tiêu đề email: </w:t>
      </w:r>
      <w:r w:rsidRPr="00540573">
        <w:rPr>
          <w:rFonts w:ascii="Times New Roman" w:hAnsi="Times New Roman" w:cs="Times New Roman"/>
          <w:b/>
          <w:bCs/>
          <w:sz w:val="26"/>
          <w:szCs w:val="26"/>
          <w:lang w:val="vi-VN"/>
        </w:rPr>
        <w:t xml:space="preserve">[Họ tên] – Ứng tuyển </w:t>
      </w:r>
      <w:r w:rsidR="00D946DB" w:rsidRPr="00D946DB">
        <w:rPr>
          <w:rFonts w:ascii="Times New Roman" w:hAnsi="Times New Roman" w:cs="Times New Roman"/>
          <w:b/>
          <w:bCs/>
          <w:sz w:val="26"/>
          <w:szCs w:val="26"/>
          <w:lang w:val="vi-VN"/>
        </w:rPr>
        <w:t>Nhân Viên Kinh Doanh Thiết Bị Môi Trường</w:t>
      </w:r>
    </w:p>
    <w:p w14:paraId="4989E030" w14:textId="77777777" w:rsidR="00C65A61" w:rsidRPr="000745C1" w:rsidRDefault="00C65A61" w:rsidP="00C65A61">
      <w:pPr>
        <w:rPr>
          <w:rFonts w:ascii="Times New Roman" w:hAnsi="Times New Roman" w:cs="Times New Roman"/>
          <w:sz w:val="26"/>
          <w:szCs w:val="26"/>
        </w:rPr>
      </w:pPr>
    </w:p>
    <w:p w14:paraId="2B79C82F" w14:textId="77777777" w:rsidR="00C65A61" w:rsidRPr="00C65A61" w:rsidRDefault="00C65A61">
      <w:pPr>
        <w:rPr>
          <w:rFonts w:ascii="Times New Roman" w:hAnsi="Times New Roman" w:cs="Times New Roman"/>
          <w:sz w:val="26"/>
          <w:szCs w:val="26"/>
        </w:rPr>
      </w:pPr>
    </w:p>
    <w:sectPr w:rsidR="00C65A61" w:rsidRPr="00C65A61" w:rsidSect="00C65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07E0"/>
    <w:multiLevelType w:val="multilevel"/>
    <w:tmpl w:val="A29A8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DB3B02"/>
    <w:multiLevelType w:val="multilevel"/>
    <w:tmpl w:val="4FD88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548342">
    <w:abstractNumId w:val="0"/>
  </w:num>
  <w:num w:numId="2" w16cid:durableId="479078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61"/>
    <w:rsid w:val="00013DBA"/>
    <w:rsid w:val="000E328D"/>
    <w:rsid w:val="00375EA7"/>
    <w:rsid w:val="003B0E0B"/>
    <w:rsid w:val="00C65A61"/>
    <w:rsid w:val="00D946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2BB0"/>
  <w15:chartTrackingRefBased/>
  <w15:docId w15:val="{5B81DCAE-4372-4062-B907-29AA27E6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6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65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A61"/>
    <w:rPr>
      <w:rFonts w:eastAsiaTheme="majorEastAsia" w:cstheme="majorBidi"/>
      <w:color w:val="272727" w:themeColor="text1" w:themeTint="D8"/>
    </w:rPr>
  </w:style>
  <w:style w:type="paragraph" w:styleId="Title">
    <w:name w:val="Title"/>
    <w:basedOn w:val="Normal"/>
    <w:next w:val="Normal"/>
    <w:link w:val="TitleChar"/>
    <w:uiPriority w:val="10"/>
    <w:qFormat/>
    <w:rsid w:val="00C65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A61"/>
    <w:pPr>
      <w:spacing w:before="160"/>
      <w:jc w:val="center"/>
    </w:pPr>
    <w:rPr>
      <w:i/>
      <w:iCs/>
      <w:color w:val="404040" w:themeColor="text1" w:themeTint="BF"/>
    </w:rPr>
  </w:style>
  <w:style w:type="character" w:customStyle="1" w:styleId="QuoteChar">
    <w:name w:val="Quote Char"/>
    <w:basedOn w:val="DefaultParagraphFont"/>
    <w:link w:val="Quote"/>
    <w:uiPriority w:val="29"/>
    <w:rsid w:val="00C65A61"/>
    <w:rPr>
      <w:i/>
      <w:iCs/>
      <w:color w:val="404040" w:themeColor="text1" w:themeTint="BF"/>
    </w:rPr>
  </w:style>
  <w:style w:type="paragraph" w:styleId="ListParagraph">
    <w:name w:val="List Paragraph"/>
    <w:basedOn w:val="Normal"/>
    <w:uiPriority w:val="34"/>
    <w:qFormat/>
    <w:rsid w:val="00C65A61"/>
    <w:pPr>
      <w:ind w:left="720"/>
      <w:contextualSpacing/>
    </w:pPr>
  </w:style>
  <w:style w:type="character" w:styleId="IntenseEmphasis">
    <w:name w:val="Intense Emphasis"/>
    <w:basedOn w:val="DefaultParagraphFont"/>
    <w:uiPriority w:val="21"/>
    <w:qFormat/>
    <w:rsid w:val="00C65A61"/>
    <w:rPr>
      <w:i/>
      <w:iCs/>
      <w:color w:val="0F4761" w:themeColor="accent1" w:themeShade="BF"/>
    </w:rPr>
  </w:style>
  <w:style w:type="paragraph" w:styleId="IntenseQuote">
    <w:name w:val="Intense Quote"/>
    <w:basedOn w:val="Normal"/>
    <w:next w:val="Normal"/>
    <w:link w:val="IntenseQuoteChar"/>
    <w:uiPriority w:val="30"/>
    <w:qFormat/>
    <w:rsid w:val="00C65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A61"/>
    <w:rPr>
      <w:i/>
      <w:iCs/>
      <w:color w:val="0F4761" w:themeColor="accent1" w:themeShade="BF"/>
    </w:rPr>
  </w:style>
  <w:style w:type="character" w:styleId="IntenseReference">
    <w:name w:val="Intense Reference"/>
    <w:basedOn w:val="DefaultParagraphFont"/>
    <w:uiPriority w:val="32"/>
    <w:qFormat/>
    <w:rsid w:val="00C65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2026-06-15T10:00:00Z</dcterms:created>
  <dcterms:modified xsi:type="dcterms:W3CDTF">2026-06-16T03:48:00Z</dcterms:modified>
</cp:coreProperties>
</file>